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556FA" w14:textId="77777777" w:rsidR="0006483D" w:rsidRDefault="0006483D" w:rsidP="000329B0">
      <w:pPr>
        <w:spacing w:after="0" w:line="240" w:lineRule="auto"/>
      </w:pPr>
      <w:r>
        <w:separator/>
      </w:r>
    </w:p>
  </w:endnote>
  <w:endnote w:type="continuationSeparator" w:id="0">
    <w:p w14:paraId="6018E77F" w14:textId="77777777" w:rsidR="0006483D" w:rsidRDefault="0006483D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6A6A3" w14:textId="77777777" w:rsidR="00C6435E" w:rsidRDefault="00C643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F73B" w14:textId="77777777" w:rsidR="00C6435E" w:rsidRDefault="00C643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86B36" w14:textId="77777777" w:rsidR="0006483D" w:rsidRDefault="0006483D" w:rsidP="000329B0">
      <w:pPr>
        <w:spacing w:after="0" w:line="240" w:lineRule="auto"/>
      </w:pPr>
      <w:r>
        <w:separator/>
      </w:r>
    </w:p>
  </w:footnote>
  <w:footnote w:type="continuationSeparator" w:id="0">
    <w:p w14:paraId="663690EA" w14:textId="77777777" w:rsidR="0006483D" w:rsidRDefault="0006483D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94C3" w14:textId="77777777" w:rsidR="00C6435E" w:rsidRDefault="00C643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72FC2" w14:textId="6334ECB0" w:rsidR="00C6435E" w:rsidRPr="00C6435E" w:rsidRDefault="00C6435E" w:rsidP="00C6435E">
    <w:pPr>
      <w:pStyle w:val="Nagwek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C6435E">
      <w:rPr>
        <w:rFonts w:ascii="Arial" w:hAnsi="Arial" w:cs="Arial"/>
        <w:sz w:val="16"/>
        <w:szCs w:val="16"/>
      </w:rPr>
      <w:t>Rehabilitacja gazociągu śr/c, 3 szt. przyłącza/y  w miejscowości Bestwina ul. Leszczynowa (REH) SG/00108495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CB8E" w14:textId="77777777" w:rsidR="00C6435E" w:rsidRDefault="00C643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6483D"/>
    <w:rsid w:val="0008668F"/>
    <w:rsid w:val="00096594"/>
    <w:rsid w:val="000B0F37"/>
    <w:rsid w:val="000B5703"/>
    <w:rsid w:val="000E5540"/>
    <w:rsid w:val="00123189"/>
    <w:rsid w:val="00133A07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6435E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Puchała Janusz (PSG)</cp:lastModifiedBy>
  <cp:revision>2</cp:revision>
  <cp:lastPrinted>2025-07-22T11:09:00Z</cp:lastPrinted>
  <dcterms:created xsi:type="dcterms:W3CDTF">2026-09-01T09:17:00Z</dcterms:created>
  <dcterms:modified xsi:type="dcterms:W3CDTF">2026-09-01T09:17:00Z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